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74E70" w14:textId="77777777" w:rsidR="002B129B" w:rsidRPr="00137A7D" w:rsidRDefault="002B129B" w:rsidP="00486EB2">
      <w:pPr>
        <w:spacing w:after="0"/>
      </w:pPr>
    </w:p>
    <w:p w14:paraId="2B053E0B" w14:textId="438561DB" w:rsidR="002B129B" w:rsidRPr="00FF4AEA" w:rsidRDefault="00762EA2" w:rsidP="00486EB2">
      <w:pPr>
        <w:spacing w:after="0"/>
        <w:rPr>
          <w:rFonts w:asciiTheme="majorHAnsi" w:eastAsia="Arial Unicode MS" w:hAnsiTheme="majorHAnsi" w:cs="Arial Unicode MS"/>
          <w:b/>
          <w:sz w:val="28"/>
          <w:szCs w:val="28"/>
          <w:lang w:val="ru-RU"/>
        </w:rPr>
      </w:pPr>
      <w:r>
        <w:rPr>
          <w:rFonts w:asciiTheme="majorHAnsi" w:eastAsia="Arial Unicode MS" w:hAnsiTheme="majorHAnsi" w:cs="Arial Unicode MS"/>
          <w:b/>
          <w:sz w:val="28"/>
          <w:szCs w:val="28"/>
          <w:lang w:val="ru-RU"/>
        </w:rPr>
        <w:t>ОПОВЕЩЕНИЕ</w:t>
      </w:r>
    </w:p>
    <w:p w14:paraId="2EA8DFE0" w14:textId="719B312A" w:rsidR="00BB771A" w:rsidRPr="005A133D" w:rsidRDefault="00AE1B1B" w:rsidP="00486EB2">
      <w:pPr>
        <w:spacing w:after="0"/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  <w:lang w:val="ru-RU"/>
        </w:rPr>
      </w:pPr>
      <w:r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Принимаются</w:t>
      </w:r>
      <w:r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з</w:t>
      </w:r>
      <w:r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аявки</w:t>
      </w:r>
      <w:r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на</w:t>
      </w:r>
      <w:r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="00775E56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м</w:t>
      </w:r>
      <w:r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агистерскую</w:t>
      </w:r>
      <w:r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программу</w:t>
      </w:r>
      <w:r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в</w:t>
      </w:r>
      <w:r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="00FF4AEA"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 xml:space="preserve">Средиземноморский агрономический институт города </w:t>
      </w:r>
      <w:proofErr w:type="spellStart"/>
      <w:r w:rsidR="00FF4AEA"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>Ханья</w:t>
      </w:r>
      <w:proofErr w:type="spellEnd"/>
      <w:r w:rsidR="00FF4AEA" w:rsidRPr="00FF4AEA">
        <w:rPr>
          <w:rStyle w:val="Strong"/>
          <w:rFonts w:ascii="Helvetica" w:hAnsi="Helvetica"/>
          <w:color w:val="333333"/>
          <w:sz w:val="20"/>
          <w:szCs w:val="20"/>
          <w:shd w:val="clear" w:color="auto" w:fill="FFFFFF"/>
          <w:lang w:val="ru-RU"/>
        </w:rPr>
        <w:t xml:space="preserve"> </w:t>
      </w:r>
    </w:p>
    <w:p w14:paraId="35743CEE" w14:textId="77777777" w:rsidR="004A5FCE" w:rsidRPr="005A133D" w:rsidRDefault="004A5FCE" w:rsidP="00486EB2">
      <w:pPr>
        <w:spacing w:after="0"/>
        <w:rPr>
          <w:rFonts w:asciiTheme="majorHAnsi" w:eastAsia="Arial Unicode MS" w:hAnsiTheme="majorHAnsi" w:cs="Arial Unicode MS"/>
          <w:b/>
          <w:sz w:val="28"/>
          <w:szCs w:val="28"/>
          <w:lang w:val="ru-RU"/>
        </w:rPr>
      </w:pPr>
    </w:p>
    <w:p w14:paraId="475252C6" w14:textId="497B10C3" w:rsidR="004A5FCE" w:rsidRDefault="004A5FCE" w:rsidP="00486EB2">
      <w:pPr>
        <w:spacing w:after="0"/>
        <w:rPr>
          <w:rFonts w:asciiTheme="majorHAnsi" w:eastAsia="Arial Unicode MS" w:hAnsiTheme="majorHAnsi" w:cs="Arial Unicode MS"/>
          <w:b/>
          <w:sz w:val="28"/>
          <w:szCs w:val="28"/>
          <w:lang w:val="en-US"/>
        </w:rPr>
      </w:pPr>
      <w:r>
        <w:rPr>
          <w:rFonts w:asciiTheme="majorHAnsi" w:eastAsia="Arial Unicode MS" w:hAnsiTheme="majorHAnsi" w:cs="Arial Unicode MS"/>
          <w:b/>
          <w:noProof/>
          <w:sz w:val="28"/>
          <w:szCs w:val="28"/>
          <w:lang w:val="en-US" w:eastAsia="en-US"/>
        </w:rPr>
        <w:drawing>
          <wp:inline distT="0" distB="0" distL="0" distR="0" wp14:anchorId="204C4D40" wp14:editId="421C0F13">
            <wp:extent cx="5761355" cy="3267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E4761" w14:textId="77777777" w:rsidR="004A5FCE" w:rsidRDefault="004A5FCE" w:rsidP="00486EB2">
      <w:pPr>
        <w:spacing w:after="0"/>
        <w:rPr>
          <w:rFonts w:asciiTheme="majorHAnsi" w:eastAsia="Arial Unicode MS" w:hAnsiTheme="majorHAnsi" w:cs="Arial Unicode MS"/>
          <w:b/>
          <w:sz w:val="28"/>
          <w:szCs w:val="28"/>
          <w:lang w:val="en-US"/>
        </w:rPr>
      </w:pPr>
    </w:p>
    <w:p w14:paraId="0E264FB5" w14:textId="24F94F30" w:rsidR="00775E56" w:rsidRDefault="005A133D" w:rsidP="00926448">
      <w:pPr>
        <w:spacing w:after="0"/>
        <w:jc w:val="both"/>
        <w:rPr>
          <w:lang w:val="ru-RU"/>
        </w:rPr>
      </w:pPr>
      <w:r w:rsidRPr="00762EA2">
        <w:rPr>
          <w:b/>
          <w:bCs/>
          <w:lang w:val="ru-RU"/>
        </w:rPr>
        <w:t xml:space="preserve">Средиземноморский агрономический институт города </w:t>
      </w:r>
      <w:proofErr w:type="spellStart"/>
      <w:r w:rsidRPr="00762EA2">
        <w:rPr>
          <w:b/>
          <w:bCs/>
          <w:lang w:val="ru-RU"/>
        </w:rPr>
        <w:t>Ханья</w:t>
      </w:r>
      <w:proofErr w:type="spellEnd"/>
      <w:r w:rsidRPr="00762EA2">
        <w:rPr>
          <w:b/>
          <w:bCs/>
          <w:lang w:val="ru-RU"/>
        </w:rPr>
        <w:t xml:space="preserve"> </w:t>
      </w:r>
      <w:r w:rsidRPr="00762EA2">
        <w:rPr>
          <w:b/>
          <w:bCs/>
          <w:lang w:val="ru-RU"/>
        </w:rPr>
        <w:t>(</w:t>
      </w:r>
      <w:r w:rsidRPr="00762EA2">
        <w:rPr>
          <w:b/>
          <w:bCs/>
          <w:lang w:val="en-US"/>
        </w:rPr>
        <w:t>CIHEAM</w:t>
      </w:r>
      <w:r w:rsidRPr="00762EA2">
        <w:rPr>
          <w:b/>
          <w:bCs/>
          <w:lang w:val="ru-RU"/>
        </w:rPr>
        <w:t>-</w:t>
      </w:r>
      <w:proofErr w:type="spellStart"/>
      <w:r w:rsidRPr="00762EA2">
        <w:rPr>
          <w:b/>
          <w:bCs/>
          <w:lang w:val="en-US"/>
        </w:rPr>
        <w:t>MAICh</w:t>
      </w:r>
      <w:proofErr w:type="spellEnd"/>
      <w:r w:rsidRPr="00762EA2">
        <w:rPr>
          <w:b/>
          <w:bCs/>
          <w:lang w:val="ru-RU"/>
        </w:rPr>
        <w:t>)</w:t>
      </w:r>
      <w:r w:rsidRPr="005A133D">
        <w:rPr>
          <w:lang w:val="ru-RU"/>
        </w:rPr>
        <w:t>,</w:t>
      </w:r>
      <w:r w:rsidRPr="005A133D">
        <w:rPr>
          <w:lang w:val="ru-RU"/>
        </w:rPr>
        <w:t xml:space="preserve"> учреждени</w:t>
      </w:r>
      <w:r>
        <w:rPr>
          <w:lang w:val="ru-RU"/>
        </w:rPr>
        <w:t xml:space="preserve">е </w:t>
      </w:r>
      <w:r w:rsidRPr="005A133D">
        <w:rPr>
          <w:lang w:val="ru-RU"/>
        </w:rPr>
        <w:t>Международного центра передовых средиземноморских агрономических исследований</w:t>
      </w:r>
      <w:r>
        <w:rPr>
          <w:lang w:val="ru-RU"/>
        </w:rPr>
        <w:t xml:space="preserve"> </w:t>
      </w:r>
      <w:r w:rsidRPr="005A133D">
        <w:rPr>
          <w:lang w:val="ru-RU"/>
        </w:rPr>
        <w:t>(</w:t>
      </w:r>
      <w:r>
        <w:rPr>
          <w:lang w:val="en-US"/>
        </w:rPr>
        <w:t>CIHEAM</w:t>
      </w:r>
      <w:r w:rsidRPr="005A133D">
        <w:rPr>
          <w:lang w:val="ru-RU"/>
        </w:rPr>
        <w:t>)</w:t>
      </w:r>
      <w:r>
        <w:rPr>
          <w:lang w:val="ru-RU"/>
        </w:rPr>
        <w:t>, приглашает</w:t>
      </w:r>
      <w:r w:rsidR="00775E56">
        <w:rPr>
          <w:lang w:val="ru-RU"/>
        </w:rPr>
        <w:t xml:space="preserve"> </w:t>
      </w:r>
      <w:r>
        <w:rPr>
          <w:lang w:val="ru-RU"/>
        </w:rPr>
        <w:t xml:space="preserve">выпускников университетов </w:t>
      </w:r>
      <w:r w:rsidR="00775E56">
        <w:rPr>
          <w:lang w:val="ru-RU"/>
        </w:rPr>
        <w:t>подать заявки</w:t>
      </w:r>
      <w:r>
        <w:rPr>
          <w:lang w:val="ru-RU"/>
        </w:rPr>
        <w:t xml:space="preserve"> </w:t>
      </w:r>
      <w:r w:rsidR="00D754EE">
        <w:rPr>
          <w:lang w:val="ru-RU"/>
        </w:rPr>
        <w:t xml:space="preserve">на следующие </w:t>
      </w:r>
      <w:r w:rsidR="00D754EE" w:rsidRPr="00762EA2">
        <w:rPr>
          <w:b/>
          <w:bCs/>
          <w:lang w:val="ru-RU"/>
        </w:rPr>
        <w:t>двухлетние программы магистра наук (</w:t>
      </w:r>
      <w:proofErr w:type="spellStart"/>
      <w:r w:rsidR="00D754EE" w:rsidRPr="00762EA2">
        <w:rPr>
          <w:b/>
          <w:bCs/>
          <w:lang w:val="ru-RU"/>
        </w:rPr>
        <w:t>MSc</w:t>
      </w:r>
      <w:proofErr w:type="spellEnd"/>
      <w:r w:rsidR="00D754EE" w:rsidRPr="00762EA2">
        <w:rPr>
          <w:b/>
          <w:bCs/>
          <w:lang w:val="ru-RU"/>
        </w:rPr>
        <w:t>)</w:t>
      </w:r>
      <w:r w:rsidR="00D754EE">
        <w:rPr>
          <w:lang w:val="ru-RU"/>
        </w:rPr>
        <w:t xml:space="preserve">, </w:t>
      </w:r>
      <w:r w:rsidR="00775E56" w:rsidRPr="00775E56">
        <w:rPr>
          <w:lang w:val="ru-RU"/>
        </w:rPr>
        <w:t>предлагаемые в следующем учебн</w:t>
      </w:r>
      <w:r w:rsidR="00D754EE">
        <w:rPr>
          <w:lang w:val="ru-RU"/>
        </w:rPr>
        <w:t xml:space="preserve">ом </w:t>
      </w:r>
      <w:r w:rsidR="00775E56" w:rsidRPr="00775E56">
        <w:rPr>
          <w:lang w:val="ru-RU"/>
        </w:rPr>
        <w:t>год</w:t>
      </w:r>
      <w:r w:rsidR="00D754EE">
        <w:rPr>
          <w:lang w:val="ru-RU"/>
        </w:rPr>
        <w:t>у</w:t>
      </w:r>
      <w:r w:rsidR="00775E56" w:rsidRPr="00775E56">
        <w:rPr>
          <w:lang w:val="ru-RU"/>
        </w:rPr>
        <w:t xml:space="preserve"> 2020-</w:t>
      </w:r>
      <w:r w:rsidR="00D754EE">
        <w:rPr>
          <w:lang w:val="ru-RU"/>
        </w:rPr>
        <w:t>20</w:t>
      </w:r>
      <w:r w:rsidR="00775E56" w:rsidRPr="00775E56">
        <w:rPr>
          <w:lang w:val="ru-RU"/>
        </w:rPr>
        <w:t>21:</w:t>
      </w:r>
    </w:p>
    <w:p w14:paraId="70869186" w14:textId="026EC331" w:rsidR="0009457C" w:rsidRPr="004A7787" w:rsidRDefault="0009457C" w:rsidP="0009457C">
      <w:pPr>
        <w:pStyle w:val="ListParagraph"/>
        <w:numPr>
          <w:ilvl w:val="0"/>
          <w:numId w:val="4"/>
        </w:numPr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</w:pPr>
      <w:r>
        <w:rPr>
          <w:rFonts w:asciiTheme="minorHAnsi" w:eastAsiaTheme="minorEastAsia" w:hAnsiTheme="minorHAnsi" w:cstheme="minorBidi"/>
          <w:b/>
          <w:bCs/>
          <w:sz w:val="22"/>
          <w:szCs w:val="22"/>
          <w:lang w:val="ru-RU" w:eastAsia="fr-FR"/>
        </w:rPr>
        <w:t>Бизнес экономика и менеджмент</w:t>
      </w:r>
    </w:p>
    <w:p w14:paraId="456A818E" w14:textId="3BAE2964" w:rsidR="0009457C" w:rsidRPr="0009457C" w:rsidRDefault="0009457C" w:rsidP="0009457C">
      <w:pPr>
        <w:pStyle w:val="ListParagraph"/>
        <w:numPr>
          <w:ilvl w:val="0"/>
          <w:numId w:val="4"/>
        </w:numPr>
        <w:spacing w:before="120" w:after="120"/>
        <w:contextualSpacing/>
        <w:rPr>
          <w:rFonts w:asciiTheme="minorHAnsi" w:eastAsiaTheme="minorEastAsia" w:hAnsiTheme="minorHAnsi" w:cstheme="minorBidi"/>
          <w:b/>
          <w:bCs/>
          <w:sz w:val="22"/>
          <w:szCs w:val="22"/>
          <w:lang w:val="ru-RU" w:eastAsia="fr-FR"/>
        </w:rPr>
      </w:pPr>
      <w:r w:rsidRPr="0009457C">
        <w:rPr>
          <w:rFonts w:asciiTheme="minorHAnsi" w:eastAsiaTheme="minorEastAsia" w:hAnsiTheme="minorHAnsi" w:cstheme="minorBidi"/>
          <w:b/>
          <w:bCs/>
          <w:sz w:val="22"/>
          <w:szCs w:val="22"/>
          <w:lang w:val="ru-RU" w:eastAsia="fr-FR"/>
        </w:rPr>
        <w:t xml:space="preserve">Качество продуктов питания и </w:t>
      </w:r>
      <w:r w:rsidR="00B658A3">
        <w:rPr>
          <w:rFonts w:asciiTheme="minorHAnsi" w:eastAsiaTheme="minorEastAsia" w:hAnsiTheme="minorHAnsi" w:cstheme="minorBidi"/>
          <w:b/>
          <w:bCs/>
          <w:sz w:val="22"/>
          <w:szCs w:val="22"/>
          <w:lang w:val="ru-RU" w:eastAsia="fr-FR"/>
        </w:rPr>
        <w:t>пищевая химия</w:t>
      </w:r>
    </w:p>
    <w:p w14:paraId="601404B4" w14:textId="77777777" w:rsidR="0009457C" w:rsidRPr="0009457C" w:rsidRDefault="0009457C" w:rsidP="0009457C">
      <w:pPr>
        <w:pStyle w:val="ListParagraph"/>
        <w:numPr>
          <w:ilvl w:val="0"/>
          <w:numId w:val="4"/>
        </w:numPr>
        <w:spacing w:before="120" w:after="120"/>
        <w:contextualSpacing/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</w:pPr>
      <w:r w:rsidRPr="0009457C">
        <w:rPr>
          <w:rFonts w:asciiTheme="minorHAnsi" w:eastAsiaTheme="minorEastAsia" w:hAnsiTheme="minorHAnsi" w:cstheme="minorBidi"/>
          <w:b/>
          <w:bCs/>
          <w:sz w:val="22"/>
          <w:szCs w:val="22"/>
          <w:lang w:val="ru-RU" w:eastAsia="fr-FR"/>
        </w:rPr>
        <w:t>Геоинформационные системы в природопользовании</w:t>
      </w:r>
      <w:r w:rsidRPr="0009457C">
        <w:rPr>
          <w:rFonts w:asciiTheme="minorHAnsi" w:eastAsiaTheme="minorEastAsia" w:hAnsiTheme="minorHAnsi" w:cstheme="minorBidi"/>
          <w:b/>
          <w:bCs/>
          <w:sz w:val="22"/>
          <w:szCs w:val="22"/>
          <w:lang w:val="ru-RU" w:eastAsia="fr-FR"/>
        </w:rPr>
        <w:t xml:space="preserve"> </w:t>
      </w:r>
    </w:p>
    <w:p w14:paraId="737C16B4" w14:textId="77777777" w:rsidR="00612571" w:rsidRDefault="00612571" w:rsidP="0009457C">
      <w:pPr>
        <w:pStyle w:val="ListParagraph"/>
        <w:numPr>
          <w:ilvl w:val="0"/>
          <w:numId w:val="4"/>
        </w:numPr>
        <w:spacing w:before="120" w:after="120"/>
        <w:contextualSpacing/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</w:pPr>
      <w:proofErr w:type="spellStart"/>
      <w:r w:rsidRPr="00612571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>Генетика</w:t>
      </w:r>
      <w:proofErr w:type="spellEnd"/>
      <w:r w:rsidRPr="00612571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 xml:space="preserve"> и </w:t>
      </w:r>
      <w:proofErr w:type="spellStart"/>
      <w:r w:rsidRPr="00612571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>биотехнология</w:t>
      </w:r>
      <w:proofErr w:type="spellEnd"/>
      <w:r w:rsidRPr="00612571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 xml:space="preserve"> </w:t>
      </w:r>
      <w:proofErr w:type="spellStart"/>
      <w:r w:rsidRPr="00612571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>садовых</w:t>
      </w:r>
      <w:proofErr w:type="spellEnd"/>
      <w:r w:rsidRPr="00612571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 xml:space="preserve"> </w:t>
      </w:r>
      <w:proofErr w:type="spellStart"/>
      <w:r w:rsidRPr="00612571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>культур</w:t>
      </w:r>
      <w:proofErr w:type="spellEnd"/>
    </w:p>
    <w:p w14:paraId="7BD5FFAF" w14:textId="3CB47F15" w:rsidR="0009457C" w:rsidRPr="004A7787" w:rsidRDefault="0009457C" w:rsidP="0009457C">
      <w:pPr>
        <w:pStyle w:val="ListParagraph"/>
        <w:numPr>
          <w:ilvl w:val="0"/>
          <w:numId w:val="4"/>
        </w:numPr>
        <w:spacing w:before="120" w:after="120"/>
        <w:contextualSpacing/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</w:pPr>
      <w:proofErr w:type="spellStart"/>
      <w:r w:rsidRPr="0009457C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>Устойчивое</w:t>
      </w:r>
      <w:proofErr w:type="spellEnd"/>
      <w:r w:rsidRPr="0009457C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 xml:space="preserve"> </w:t>
      </w:r>
      <w:proofErr w:type="spellStart"/>
      <w:r w:rsidRPr="0009457C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>сельское</w:t>
      </w:r>
      <w:proofErr w:type="spellEnd"/>
      <w:r w:rsidRPr="0009457C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 xml:space="preserve"> </w:t>
      </w:r>
      <w:proofErr w:type="spellStart"/>
      <w:r w:rsidRPr="0009457C">
        <w:rPr>
          <w:rFonts w:asciiTheme="minorHAnsi" w:eastAsiaTheme="minorEastAsia" w:hAnsiTheme="minorHAnsi" w:cstheme="minorBidi"/>
          <w:b/>
          <w:bCs/>
          <w:sz w:val="22"/>
          <w:szCs w:val="22"/>
          <w:lang w:eastAsia="fr-FR"/>
        </w:rPr>
        <w:t>хозяйство</w:t>
      </w:r>
      <w:proofErr w:type="spellEnd"/>
    </w:p>
    <w:p w14:paraId="68C23008" w14:textId="7FEFAD52" w:rsidR="00C72EF4" w:rsidRDefault="0009457C" w:rsidP="00926448">
      <w:pPr>
        <w:spacing w:after="0"/>
        <w:jc w:val="both"/>
        <w:rPr>
          <w:lang w:val="ru-RU"/>
        </w:rPr>
      </w:pPr>
      <w:r>
        <w:rPr>
          <w:lang w:val="ru-RU"/>
        </w:rPr>
        <w:t xml:space="preserve">Мы ищем высококвалифицированных студентов, </w:t>
      </w:r>
      <w:r w:rsidR="00612571">
        <w:rPr>
          <w:lang w:val="ru-RU"/>
        </w:rPr>
        <w:t>имеющих соответствующее высшее образование</w:t>
      </w:r>
      <w:r w:rsidR="003415B7">
        <w:rPr>
          <w:lang w:val="ru-RU"/>
        </w:rPr>
        <w:t xml:space="preserve"> </w:t>
      </w:r>
      <w:r>
        <w:rPr>
          <w:lang w:val="ru-RU"/>
        </w:rPr>
        <w:t xml:space="preserve">(240 </w:t>
      </w:r>
      <w:r>
        <w:rPr>
          <w:lang w:val="en-US"/>
        </w:rPr>
        <w:t>ECTS</w:t>
      </w:r>
      <w:r w:rsidRPr="0009457C">
        <w:rPr>
          <w:lang w:val="ru-RU"/>
        </w:rPr>
        <w:t>)</w:t>
      </w:r>
      <w:r w:rsidR="003415B7">
        <w:rPr>
          <w:lang w:val="ru-RU"/>
        </w:rPr>
        <w:t xml:space="preserve"> и высокий уровень владения</w:t>
      </w:r>
      <w:r>
        <w:rPr>
          <w:lang w:val="ru-RU"/>
        </w:rPr>
        <w:t xml:space="preserve"> Английского языка</w:t>
      </w:r>
      <w:r w:rsidR="00612571">
        <w:rPr>
          <w:lang w:val="ru-RU"/>
        </w:rPr>
        <w:t xml:space="preserve">, </w:t>
      </w:r>
      <w:r w:rsidR="00C72EF4">
        <w:rPr>
          <w:lang w:val="ru-RU"/>
        </w:rPr>
        <w:t>которые стремятся развивать</w:t>
      </w:r>
      <w:r w:rsidR="00612571">
        <w:rPr>
          <w:lang w:val="ru-RU"/>
        </w:rPr>
        <w:t xml:space="preserve"> свои знани</w:t>
      </w:r>
      <w:r w:rsidR="00C72EF4">
        <w:rPr>
          <w:lang w:val="ru-RU"/>
        </w:rPr>
        <w:t>я</w:t>
      </w:r>
      <w:r w:rsidR="00612571">
        <w:rPr>
          <w:lang w:val="ru-RU"/>
        </w:rPr>
        <w:t xml:space="preserve"> и </w:t>
      </w:r>
      <w:r w:rsidR="00C72EF4">
        <w:rPr>
          <w:lang w:val="ru-RU"/>
        </w:rPr>
        <w:t xml:space="preserve">быть новаторами </w:t>
      </w:r>
      <w:r w:rsidR="00612571">
        <w:rPr>
          <w:lang w:val="ru-RU"/>
        </w:rPr>
        <w:t>в академическом и/или предпринимательск</w:t>
      </w:r>
      <w:r w:rsidR="00C72EF4">
        <w:rPr>
          <w:lang w:val="ru-RU"/>
        </w:rPr>
        <w:t>о</w:t>
      </w:r>
      <w:r w:rsidR="00612571">
        <w:rPr>
          <w:lang w:val="ru-RU"/>
        </w:rPr>
        <w:t>м мире. Наш</w:t>
      </w:r>
      <w:r w:rsidR="00C72EF4">
        <w:rPr>
          <w:lang w:val="ru-RU"/>
        </w:rPr>
        <w:t>и</w:t>
      </w:r>
      <w:r w:rsidR="00612571" w:rsidRPr="00C72EF4">
        <w:rPr>
          <w:lang w:val="ru-RU"/>
        </w:rPr>
        <w:t xml:space="preserve"> </w:t>
      </w:r>
      <w:r w:rsidR="00612571">
        <w:rPr>
          <w:lang w:val="ru-RU"/>
        </w:rPr>
        <w:t>программ</w:t>
      </w:r>
      <w:r w:rsidR="00C72EF4">
        <w:rPr>
          <w:lang w:val="ru-RU"/>
        </w:rPr>
        <w:t xml:space="preserve">ы </w:t>
      </w:r>
      <w:r w:rsidR="00C72EF4" w:rsidRPr="00612571">
        <w:rPr>
          <w:lang w:val="ru-RU"/>
        </w:rPr>
        <w:t xml:space="preserve">разработаны на основе международных образовательных стандартов и направлены на предоставление современных теоретических знаний и развитие исследовательских навыков. Они разработаны для стимулирования инициативы и сотрудничества и реализуются в современной, транснациональной, межкультурной и </w:t>
      </w:r>
      <w:r w:rsidR="003415B7">
        <w:rPr>
          <w:lang w:val="ru-RU"/>
        </w:rPr>
        <w:t>благоприятной</w:t>
      </w:r>
      <w:r w:rsidR="00C72EF4" w:rsidRPr="00612571">
        <w:rPr>
          <w:lang w:val="ru-RU"/>
        </w:rPr>
        <w:t xml:space="preserve"> среде, где студенты могут </w:t>
      </w:r>
      <w:r w:rsidR="003415B7">
        <w:rPr>
          <w:lang w:val="ru-RU"/>
        </w:rPr>
        <w:t>развиваться</w:t>
      </w:r>
      <w:r w:rsidR="00C72EF4" w:rsidRPr="00612571">
        <w:rPr>
          <w:lang w:val="ru-RU"/>
        </w:rPr>
        <w:t>.</w:t>
      </w:r>
    </w:p>
    <w:p w14:paraId="3D1A1D6B" w14:textId="77777777" w:rsidR="00926448" w:rsidRDefault="00926448" w:rsidP="00C72EF4">
      <w:pPr>
        <w:jc w:val="both"/>
        <w:rPr>
          <w:bCs/>
          <w:lang w:val="ru-RU"/>
        </w:rPr>
      </w:pPr>
    </w:p>
    <w:p w14:paraId="7F2EAF7B" w14:textId="4F8408C9" w:rsidR="00C72EF4" w:rsidRPr="00C72EF4" w:rsidRDefault="00C72EF4" w:rsidP="00C72EF4">
      <w:pPr>
        <w:jc w:val="both"/>
        <w:rPr>
          <w:bCs/>
          <w:lang w:val="ru-RU"/>
        </w:rPr>
      </w:pPr>
      <w:r w:rsidRPr="00762EA2">
        <w:rPr>
          <w:b/>
          <w:lang w:val="ru-RU"/>
        </w:rPr>
        <w:t>Все курсы преподаются исключительно на английском языке</w:t>
      </w:r>
      <w:r w:rsidR="00926448">
        <w:rPr>
          <w:bCs/>
          <w:lang w:val="ru-RU"/>
        </w:rPr>
        <w:t>. О</w:t>
      </w:r>
      <w:r w:rsidRPr="00C72EF4">
        <w:rPr>
          <w:bCs/>
          <w:lang w:val="ru-RU"/>
        </w:rPr>
        <w:t xml:space="preserve">тличительной чертой </w:t>
      </w:r>
      <w:r w:rsidRPr="00C72EF4">
        <w:rPr>
          <w:bCs/>
          <w:lang w:val="en-US"/>
        </w:rPr>
        <w:t>CIHEAM</w:t>
      </w:r>
      <w:r w:rsidRPr="00C72EF4">
        <w:rPr>
          <w:bCs/>
          <w:lang w:val="ru-RU"/>
        </w:rPr>
        <w:t>-</w:t>
      </w:r>
      <w:proofErr w:type="spellStart"/>
      <w:r w:rsidRPr="00C72EF4">
        <w:rPr>
          <w:bCs/>
          <w:lang w:val="en-US"/>
        </w:rPr>
        <w:t>MAICh</w:t>
      </w:r>
      <w:proofErr w:type="spellEnd"/>
      <w:r w:rsidRPr="00C72EF4">
        <w:rPr>
          <w:bCs/>
          <w:lang w:val="ru-RU"/>
        </w:rPr>
        <w:t xml:space="preserve"> является качество преподавательского состава, </w:t>
      </w:r>
      <w:r w:rsidR="00D43C74">
        <w:rPr>
          <w:bCs/>
          <w:lang w:val="ru-RU"/>
        </w:rPr>
        <w:t>все</w:t>
      </w:r>
      <w:r w:rsidRPr="00C72EF4">
        <w:rPr>
          <w:bCs/>
          <w:lang w:val="ru-RU"/>
        </w:rPr>
        <w:t xml:space="preserve"> преподавател</w:t>
      </w:r>
      <w:r w:rsidR="00D43C74">
        <w:rPr>
          <w:bCs/>
          <w:lang w:val="ru-RU"/>
        </w:rPr>
        <w:t>и из</w:t>
      </w:r>
      <w:r w:rsidRPr="00C72EF4">
        <w:rPr>
          <w:bCs/>
          <w:lang w:val="ru-RU"/>
        </w:rPr>
        <w:t xml:space="preserve"> известных университет</w:t>
      </w:r>
      <w:r w:rsidR="00D43C74">
        <w:rPr>
          <w:bCs/>
          <w:lang w:val="ru-RU"/>
        </w:rPr>
        <w:t>ов</w:t>
      </w:r>
      <w:r w:rsidRPr="00C72EF4">
        <w:rPr>
          <w:bCs/>
          <w:lang w:val="ru-RU"/>
        </w:rPr>
        <w:t xml:space="preserve"> ЕС, Канады и США.</w:t>
      </w:r>
    </w:p>
    <w:p w14:paraId="748B7D2A" w14:textId="0FE00222" w:rsidR="00B609BF" w:rsidRDefault="00C72EF4" w:rsidP="00C72EF4">
      <w:pPr>
        <w:jc w:val="both"/>
        <w:rPr>
          <w:bCs/>
          <w:lang w:val="ru-RU"/>
        </w:rPr>
      </w:pPr>
      <w:r w:rsidRPr="00762EA2">
        <w:rPr>
          <w:b/>
          <w:lang w:val="ru-RU"/>
        </w:rPr>
        <w:t>Полные стипендии</w:t>
      </w:r>
      <w:r w:rsidRPr="00C72EF4">
        <w:rPr>
          <w:bCs/>
          <w:lang w:val="ru-RU"/>
        </w:rPr>
        <w:t xml:space="preserve"> (включая плату за обучение, питание и проживание) выдаются 4-5 выпускникам университетов вашей страны в соответствии с </w:t>
      </w:r>
      <w:r w:rsidR="00D43C74">
        <w:rPr>
          <w:bCs/>
          <w:lang w:val="ru-RU"/>
        </w:rPr>
        <w:t xml:space="preserve">предложенными магистерскими </w:t>
      </w:r>
      <w:r w:rsidRPr="00C72EF4">
        <w:rPr>
          <w:bCs/>
          <w:lang w:val="ru-RU"/>
        </w:rPr>
        <w:t>программами.</w:t>
      </w:r>
    </w:p>
    <w:p w14:paraId="54F0E422" w14:textId="1B292C93" w:rsidR="00C72EF4" w:rsidRPr="00C72EF4" w:rsidRDefault="00C72EF4" w:rsidP="00C72EF4">
      <w:pPr>
        <w:jc w:val="both"/>
        <w:rPr>
          <w:bCs/>
          <w:lang w:val="ru-RU"/>
        </w:rPr>
      </w:pPr>
      <w:r w:rsidRPr="00C72EF4">
        <w:rPr>
          <w:bCs/>
          <w:lang w:val="ru-RU"/>
        </w:rPr>
        <w:t xml:space="preserve">Греческое правительство недавно признало дипломы магистра наук, выданные CIHEAM (Международный центр передовых средиземноморских агрономических исследований), эквивалентными дипломам государственных высших учебных заведений Греции (Правительственные </w:t>
      </w:r>
      <w:r w:rsidR="002F70F4">
        <w:rPr>
          <w:bCs/>
          <w:lang w:val="ru-RU"/>
        </w:rPr>
        <w:t>издания</w:t>
      </w:r>
      <w:r w:rsidRPr="00C72EF4">
        <w:rPr>
          <w:bCs/>
          <w:lang w:val="ru-RU"/>
        </w:rPr>
        <w:t>: 142 / Α / 03-08-2018 и 111 / Α / 12-06-2020).</w:t>
      </w:r>
    </w:p>
    <w:p w14:paraId="5B6D1A26" w14:textId="36925B35" w:rsidR="00C72EF4" w:rsidRPr="00C72EF4" w:rsidRDefault="00C72EF4" w:rsidP="00C72EF4">
      <w:pPr>
        <w:jc w:val="both"/>
        <w:rPr>
          <w:bCs/>
          <w:lang w:val="ru-RU"/>
        </w:rPr>
      </w:pPr>
      <w:r w:rsidRPr="00C72EF4">
        <w:rPr>
          <w:bCs/>
          <w:lang w:val="ru-RU"/>
        </w:rPr>
        <w:t xml:space="preserve">Мы стремимся к тому, чтобы наши студенты углубляли свои знания, критическое </w:t>
      </w:r>
      <w:r w:rsidR="00D55976">
        <w:rPr>
          <w:bCs/>
          <w:lang w:val="ru-RU"/>
        </w:rPr>
        <w:t>мышление</w:t>
      </w:r>
      <w:r w:rsidRPr="00C72EF4">
        <w:rPr>
          <w:bCs/>
          <w:lang w:val="ru-RU"/>
        </w:rPr>
        <w:t>, прикладные навыки и способность анализировать и оценивать, а также проводить передовые исследования, чтобы они могли вносить вклад в решение конкретных проблем, касающихся сельского хозяйства, продовольственных систем, окружающей среды</w:t>
      </w:r>
      <w:r w:rsidR="00926448">
        <w:rPr>
          <w:bCs/>
          <w:lang w:val="ru-RU"/>
        </w:rPr>
        <w:t xml:space="preserve"> </w:t>
      </w:r>
      <w:r w:rsidRPr="00C72EF4">
        <w:rPr>
          <w:bCs/>
          <w:lang w:val="ru-RU"/>
        </w:rPr>
        <w:t>Средиземноморья</w:t>
      </w:r>
      <w:r w:rsidR="00926448">
        <w:rPr>
          <w:bCs/>
          <w:lang w:val="ru-RU"/>
        </w:rPr>
        <w:t xml:space="preserve">, </w:t>
      </w:r>
      <w:r w:rsidRPr="00C72EF4">
        <w:rPr>
          <w:bCs/>
          <w:lang w:val="ru-RU"/>
        </w:rPr>
        <w:t>сельско</w:t>
      </w:r>
      <w:r w:rsidR="00926448">
        <w:rPr>
          <w:bCs/>
          <w:lang w:val="ru-RU"/>
        </w:rPr>
        <w:t>го</w:t>
      </w:r>
      <w:r w:rsidRPr="00C72EF4">
        <w:rPr>
          <w:bCs/>
          <w:lang w:val="ru-RU"/>
        </w:rPr>
        <w:t xml:space="preserve"> развити</w:t>
      </w:r>
      <w:r w:rsidR="00926448">
        <w:rPr>
          <w:bCs/>
          <w:lang w:val="ru-RU"/>
        </w:rPr>
        <w:t>я</w:t>
      </w:r>
      <w:r w:rsidRPr="00C72EF4">
        <w:rPr>
          <w:bCs/>
          <w:lang w:val="ru-RU"/>
        </w:rPr>
        <w:t xml:space="preserve"> и др. Мы считаем, что наши выпускники </w:t>
      </w:r>
      <w:proofErr w:type="spellStart"/>
      <w:r w:rsidRPr="00C72EF4">
        <w:rPr>
          <w:bCs/>
          <w:lang w:val="ru-RU"/>
        </w:rPr>
        <w:t>MSc</w:t>
      </w:r>
      <w:proofErr w:type="spellEnd"/>
      <w:r w:rsidRPr="00C72EF4">
        <w:rPr>
          <w:bCs/>
          <w:lang w:val="ru-RU"/>
        </w:rPr>
        <w:t xml:space="preserve"> максимизируют возврат инвестиций не только для своих собственных интересов, но и для взаимной выгоды своих стран. Многие из наших выпускников в настоящее время занимают </w:t>
      </w:r>
      <w:r w:rsidR="00712051">
        <w:rPr>
          <w:bCs/>
          <w:lang w:val="ru-RU"/>
        </w:rPr>
        <w:t>престижные</w:t>
      </w:r>
      <w:r w:rsidRPr="00C72EF4">
        <w:rPr>
          <w:bCs/>
          <w:lang w:val="ru-RU"/>
        </w:rPr>
        <w:t xml:space="preserve"> должности в академических и/или исследовательских организациях, органах государственного управления, программах </w:t>
      </w:r>
      <w:r w:rsidR="00712051">
        <w:rPr>
          <w:bCs/>
          <w:lang w:val="ru-RU"/>
        </w:rPr>
        <w:t xml:space="preserve">оказания </w:t>
      </w:r>
      <w:r w:rsidRPr="00C72EF4">
        <w:rPr>
          <w:bCs/>
          <w:lang w:val="ru-RU"/>
        </w:rPr>
        <w:t>помощи, местных органах власти, а также</w:t>
      </w:r>
      <w:r w:rsidR="00712051">
        <w:rPr>
          <w:bCs/>
          <w:lang w:val="ru-RU"/>
        </w:rPr>
        <w:t xml:space="preserve"> </w:t>
      </w:r>
      <w:r w:rsidRPr="00C72EF4">
        <w:rPr>
          <w:bCs/>
          <w:lang w:val="ru-RU"/>
        </w:rPr>
        <w:t>в частном секторе. Кроме того, более 300 бывших выпускников CIHEAM-</w:t>
      </w:r>
      <w:proofErr w:type="spellStart"/>
      <w:r w:rsidRPr="00C72EF4">
        <w:rPr>
          <w:bCs/>
          <w:lang w:val="ru-RU"/>
        </w:rPr>
        <w:t>MAICh</w:t>
      </w:r>
      <w:proofErr w:type="spellEnd"/>
      <w:r w:rsidRPr="00C72EF4">
        <w:rPr>
          <w:bCs/>
          <w:lang w:val="ru-RU"/>
        </w:rPr>
        <w:t xml:space="preserve"> </w:t>
      </w:r>
      <w:proofErr w:type="spellStart"/>
      <w:r w:rsidRPr="00C72EF4">
        <w:rPr>
          <w:bCs/>
          <w:lang w:val="ru-RU"/>
        </w:rPr>
        <w:t>MSc</w:t>
      </w:r>
      <w:proofErr w:type="spellEnd"/>
      <w:r w:rsidRPr="00C72EF4">
        <w:rPr>
          <w:bCs/>
          <w:lang w:val="ru-RU"/>
        </w:rPr>
        <w:t xml:space="preserve"> закончили или находятся в процессе получения степени </w:t>
      </w:r>
      <w:proofErr w:type="spellStart"/>
      <w:r w:rsidRPr="00C72EF4">
        <w:rPr>
          <w:bCs/>
          <w:lang w:val="ru-RU"/>
        </w:rPr>
        <w:t>PhD</w:t>
      </w:r>
      <w:proofErr w:type="spellEnd"/>
      <w:r w:rsidRPr="00C72EF4">
        <w:rPr>
          <w:bCs/>
          <w:lang w:val="ru-RU"/>
        </w:rPr>
        <w:t xml:space="preserve"> </w:t>
      </w:r>
      <w:r w:rsidR="00B658A3">
        <w:rPr>
          <w:bCs/>
          <w:lang w:val="ru-RU"/>
        </w:rPr>
        <w:t>с</w:t>
      </w:r>
      <w:r w:rsidRPr="00C72EF4">
        <w:rPr>
          <w:bCs/>
          <w:lang w:val="ru-RU"/>
        </w:rPr>
        <w:t xml:space="preserve"> полн</w:t>
      </w:r>
      <w:r w:rsidR="00B658A3">
        <w:rPr>
          <w:bCs/>
          <w:lang w:val="ru-RU"/>
        </w:rPr>
        <w:t xml:space="preserve">ой </w:t>
      </w:r>
      <w:r w:rsidRPr="00C72EF4">
        <w:rPr>
          <w:bCs/>
          <w:lang w:val="ru-RU"/>
        </w:rPr>
        <w:t>стипенд</w:t>
      </w:r>
      <w:r w:rsidR="00B658A3">
        <w:rPr>
          <w:bCs/>
          <w:lang w:val="ru-RU"/>
        </w:rPr>
        <w:t>ией</w:t>
      </w:r>
      <w:r w:rsidRPr="00C72EF4">
        <w:rPr>
          <w:bCs/>
          <w:lang w:val="ru-RU"/>
        </w:rPr>
        <w:t xml:space="preserve"> во многих университетах по всему миру, в то время как многие из них в настоящее время являются преподавателями престижных университет</w:t>
      </w:r>
      <w:r w:rsidR="00A4289C">
        <w:rPr>
          <w:bCs/>
          <w:lang w:val="ru-RU"/>
        </w:rPr>
        <w:t xml:space="preserve">ов </w:t>
      </w:r>
      <w:r w:rsidRPr="00C72EF4">
        <w:rPr>
          <w:bCs/>
          <w:lang w:val="ru-RU"/>
        </w:rPr>
        <w:t xml:space="preserve">своих </w:t>
      </w:r>
      <w:r w:rsidR="00A4289C">
        <w:rPr>
          <w:bCs/>
          <w:lang w:val="ru-RU"/>
        </w:rPr>
        <w:t xml:space="preserve">и других </w:t>
      </w:r>
      <w:r w:rsidRPr="00C72EF4">
        <w:rPr>
          <w:bCs/>
          <w:lang w:val="ru-RU"/>
        </w:rPr>
        <w:t>стран.</w:t>
      </w:r>
    </w:p>
    <w:p w14:paraId="25C33D04" w14:textId="390599E7" w:rsidR="00681FBD" w:rsidRPr="00A4289C" w:rsidRDefault="00C72EF4" w:rsidP="00C72EF4">
      <w:pPr>
        <w:rPr>
          <w:i/>
          <w:lang w:val="ru-RU"/>
        </w:rPr>
      </w:pPr>
      <w:r w:rsidRPr="00C72EF4">
        <w:rPr>
          <w:bCs/>
          <w:lang w:val="ru-RU"/>
        </w:rPr>
        <w:t xml:space="preserve">Если вы </w:t>
      </w:r>
      <w:r w:rsidR="006D4644">
        <w:rPr>
          <w:bCs/>
          <w:lang w:val="ru-RU"/>
        </w:rPr>
        <w:t xml:space="preserve">высоко </w:t>
      </w:r>
      <w:r w:rsidRPr="00C72EF4">
        <w:rPr>
          <w:bCs/>
          <w:lang w:val="ru-RU"/>
        </w:rPr>
        <w:t xml:space="preserve">мотивированный человек, который хотел бы пройти продвинутые курсы магистратуры, мы приглашаем вас посетить наш сайт </w:t>
      </w:r>
      <w:hyperlink r:id="rId8" w:history="1">
        <w:r w:rsidRPr="00762EA2">
          <w:rPr>
            <w:rStyle w:val="Hyperlink"/>
            <w:lang w:val="en-US"/>
          </w:rPr>
          <w:t>https</w:t>
        </w:r>
        <w:r w:rsidRPr="00762EA2">
          <w:rPr>
            <w:rStyle w:val="Hyperlink"/>
            <w:lang w:val="ru-RU"/>
          </w:rPr>
          <w:t>://</w:t>
        </w:r>
        <w:r w:rsidRPr="00762EA2">
          <w:rPr>
            <w:rStyle w:val="Hyperlink"/>
            <w:lang w:val="en-US"/>
          </w:rPr>
          <w:t>www</w:t>
        </w:r>
        <w:r w:rsidRPr="00762EA2">
          <w:rPr>
            <w:rStyle w:val="Hyperlink"/>
            <w:lang w:val="ru-RU"/>
          </w:rPr>
          <w:t>.</w:t>
        </w:r>
        <w:r w:rsidRPr="00762EA2">
          <w:rPr>
            <w:rStyle w:val="Hyperlink"/>
            <w:lang w:val="en-US"/>
          </w:rPr>
          <w:t>iamc</w:t>
        </w:r>
        <w:r w:rsidRPr="00762EA2">
          <w:rPr>
            <w:rStyle w:val="Hyperlink"/>
            <w:lang w:val="ru-RU"/>
          </w:rPr>
          <w:t>.</w:t>
        </w:r>
        <w:r w:rsidRPr="00762EA2">
          <w:rPr>
            <w:rStyle w:val="Hyperlink"/>
            <w:lang w:val="en-US"/>
          </w:rPr>
          <w:t>ciheam</w:t>
        </w:r>
        <w:r w:rsidRPr="00762EA2">
          <w:rPr>
            <w:rStyle w:val="Hyperlink"/>
            <w:lang w:val="ru-RU"/>
          </w:rPr>
          <w:t>.</w:t>
        </w:r>
        <w:r w:rsidRPr="00762EA2">
          <w:rPr>
            <w:rStyle w:val="Hyperlink"/>
            <w:lang w:val="en-US"/>
          </w:rPr>
          <w:t>org</w:t>
        </w:r>
        <w:r w:rsidRPr="00762EA2">
          <w:rPr>
            <w:rStyle w:val="Hyperlink"/>
            <w:lang w:val="ru-RU"/>
          </w:rPr>
          <w:t>/</w:t>
        </w:r>
      </w:hyperlink>
      <w:r w:rsidRPr="00C72EF4">
        <w:rPr>
          <w:i/>
          <w:lang w:val="ru-RU"/>
        </w:rPr>
        <w:t xml:space="preserve"> </w:t>
      </w:r>
      <w:r>
        <w:rPr>
          <w:i/>
          <w:lang w:val="ru-RU"/>
        </w:rPr>
        <w:t xml:space="preserve"> </w:t>
      </w:r>
      <w:r w:rsidRPr="00C72EF4">
        <w:rPr>
          <w:bCs/>
          <w:lang w:val="ru-RU"/>
        </w:rPr>
        <w:t xml:space="preserve">и подать </w:t>
      </w:r>
      <w:r w:rsidR="00762EA2">
        <w:rPr>
          <w:bCs/>
          <w:lang w:val="ru-RU"/>
        </w:rPr>
        <w:t xml:space="preserve">онлайн </w:t>
      </w:r>
      <w:r w:rsidRPr="00C72EF4">
        <w:rPr>
          <w:bCs/>
          <w:lang w:val="ru-RU"/>
        </w:rPr>
        <w:t xml:space="preserve">заявку на программы: </w:t>
      </w:r>
      <w:hyperlink r:id="rId9" w:history="1">
        <w:r w:rsidRPr="00BB771A">
          <w:rPr>
            <w:color w:val="0000FF"/>
            <w:u w:val="single"/>
            <w:lang w:val="en-US"/>
          </w:rPr>
          <w:t>http</w:t>
        </w:r>
        <w:r w:rsidRPr="00C72EF4">
          <w:rPr>
            <w:color w:val="0000FF"/>
            <w:u w:val="single"/>
            <w:lang w:val="ru-RU"/>
          </w:rPr>
          <w:t>://</w:t>
        </w:r>
        <w:r w:rsidRPr="00BB771A">
          <w:rPr>
            <w:color w:val="0000FF"/>
            <w:u w:val="single"/>
            <w:lang w:val="en-US"/>
          </w:rPr>
          <w:t>apply</w:t>
        </w:r>
        <w:r w:rsidRPr="00C72EF4">
          <w:rPr>
            <w:color w:val="0000FF"/>
            <w:u w:val="single"/>
            <w:lang w:val="ru-RU"/>
          </w:rPr>
          <w:t>.</w:t>
        </w:r>
        <w:r w:rsidRPr="00BB771A">
          <w:rPr>
            <w:color w:val="0000FF"/>
            <w:u w:val="single"/>
            <w:lang w:val="en-US"/>
          </w:rPr>
          <w:t>maich</w:t>
        </w:r>
        <w:r w:rsidRPr="00C72EF4">
          <w:rPr>
            <w:color w:val="0000FF"/>
            <w:u w:val="single"/>
            <w:lang w:val="ru-RU"/>
          </w:rPr>
          <w:t>.</w:t>
        </w:r>
        <w:r w:rsidRPr="00BB771A">
          <w:rPr>
            <w:color w:val="0000FF"/>
            <w:u w:val="single"/>
            <w:lang w:val="en-US"/>
          </w:rPr>
          <w:t>gr</w:t>
        </w:r>
        <w:r w:rsidRPr="00C72EF4">
          <w:rPr>
            <w:color w:val="0000FF"/>
            <w:u w:val="single"/>
            <w:lang w:val="ru-RU"/>
          </w:rPr>
          <w:t>/</w:t>
        </w:r>
      </w:hyperlink>
      <w:r>
        <w:rPr>
          <w:bCs/>
          <w:lang w:val="ru-RU"/>
        </w:rPr>
        <w:t xml:space="preserve"> .</w:t>
      </w:r>
    </w:p>
    <w:p w14:paraId="5D978E0A" w14:textId="77777777" w:rsidR="00BB771A" w:rsidRPr="00A4289C" w:rsidRDefault="00BB771A">
      <w:pPr>
        <w:rPr>
          <w:i/>
          <w:lang w:val="ru-RU"/>
        </w:rPr>
      </w:pPr>
    </w:p>
    <w:sectPr w:rsidR="00BB771A" w:rsidRPr="00A4289C" w:rsidSect="00B436D2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24" w:right="1418" w:bottom="1701" w:left="1418" w:header="1702" w:footer="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689FE" w14:textId="77777777" w:rsidR="00DA2A41" w:rsidRDefault="00DA2A41" w:rsidP="003072A2">
      <w:pPr>
        <w:spacing w:after="0" w:line="240" w:lineRule="auto"/>
      </w:pPr>
      <w:r>
        <w:separator/>
      </w:r>
    </w:p>
  </w:endnote>
  <w:endnote w:type="continuationSeparator" w:id="0">
    <w:p w14:paraId="055D6F72" w14:textId="77777777" w:rsidR="00DA2A41" w:rsidRDefault="00DA2A41" w:rsidP="00307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D7C11" w14:textId="77777777" w:rsidR="003072A2" w:rsidRPr="0058210E" w:rsidRDefault="003072A2" w:rsidP="00256AAA">
    <w:pPr>
      <w:pStyle w:val="Footer"/>
      <w:spacing w:line="360" w:lineRule="auto"/>
      <w:jc w:val="center"/>
      <w:rPr>
        <w:rFonts w:ascii="PT Sans" w:hAnsi="PT Sans"/>
        <w:b/>
        <w:color w:val="404040" w:themeColor="text1" w:themeTint="BF"/>
        <w:spacing w:val="20"/>
        <w:sz w:val="16"/>
        <w:szCs w:val="16"/>
        <w:lang w:val="it-IT"/>
      </w:rPr>
    </w:pPr>
    <w:r w:rsidRPr="00395A47">
      <w:rPr>
        <w:rFonts w:ascii="PT Sans" w:hAnsi="PT Sans"/>
        <w:b/>
        <w:noProof/>
        <w:color w:val="404040" w:themeColor="text1" w:themeTint="BF"/>
        <w:spacing w:val="20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413F91C4" wp14:editId="3EC7DE66">
          <wp:simplePos x="0" y="0"/>
          <wp:positionH relativeFrom="margin">
            <wp:posOffset>5452745</wp:posOffset>
          </wp:positionH>
          <wp:positionV relativeFrom="margin">
            <wp:posOffset>6115050</wp:posOffset>
          </wp:positionV>
          <wp:extent cx="1240155" cy="2493010"/>
          <wp:effectExtent l="0" t="0" r="0" b="2540"/>
          <wp:wrapNone/>
          <wp:docPr id="14" name="Immagine 0" descr="alb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ber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0155" cy="2493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210E" w:rsidRPr="0058210E">
      <w:rPr>
        <w:rFonts w:ascii="PT Sans" w:hAnsi="PT Sans"/>
        <w:b/>
        <w:noProof/>
        <w:color w:val="404040" w:themeColor="text1" w:themeTint="BF"/>
        <w:spacing w:val="20"/>
        <w:sz w:val="16"/>
        <w:szCs w:val="16"/>
        <w:lang w:val="it-IT" w:eastAsia="it-IT"/>
      </w:rPr>
      <w:t>Mediterranean Agronomic Institute of Chania</w:t>
    </w:r>
  </w:p>
  <w:p w14:paraId="011B1D86" w14:textId="77777777" w:rsidR="0058210E" w:rsidRPr="0058210E" w:rsidRDefault="0058210E" w:rsidP="0058210E">
    <w:pPr>
      <w:pStyle w:val="Footer"/>
      <w:spacing w:line="360" w:lineRule="auto"/>
      <w:jc w:val="center"/>
      <w:rPr>
        <w:rFonts w:ascii="PT Sans" w:hAnsi="PT Sans"/>
        <w:color w:val="404040" w:themeColor="text1" w:themeTint="BF"/>
        <w:sz w:val="12"/>
        <w:szCs w:val="12"/>
        <w:lang w:val="it-IT"/>
      </w:rPr>
    </w:pPr>
    <w:r w:rsidRPr="0058210E">
      <w:rPr>
        <w:rFonts w:ascii="PT Sans" w:hAnsi="PT Sans"/>
        <w:color w:val="404040" w:themeColor="text1" w:themeTint="BF"/>
        <w:sz w:val="12"/>
        <w:szCs w:val="12"/>
        <w:lang w:val="it-IT"/>
      </w:rPr>
      <w:t>P.O. Box 85, 73100 Chania, Crete, Greece</w:t>
    </w:r>
    <w:r>
      <w:rPr>
        <w:rFonts w:ascii="PT Sans" w:hAnsi="PT Sans"/>
        <w:color w:val="404040" w:themeColor="text1" w:themeTint="BF"/>
        <w:sz w:val="12"/>
        <w:szCs w:val="12"/>
        <w:lang w:val="it-IT"/>
      </w:rPr>
      <w:t xml:space="preserve"> </w:t>
    </w:r>
    <w:r w:rsidRPr="0058210E">
      <w:rPr>
        <w:rFonts w:ascii="PT Sans" w:hAnsi="PT Sans"/>
        <w:color w:val="404040" w:themeColor="text1" w:themeTint="BF"/>
        <w:sz w:val="12"/>
        <w:szCs w:val="12"/>
        <w:lang w:val="it-IT"/>
      </w:rPr>
      <w:t>-</w:t>
    </w:r>
    <w:r>
      <w:rPr>
        <w:rFonts w:ascii="PT Sans" w:hAnsi="PT Sans"/>
        <w:color w:val="404040" w:themeColor="text1" w:themeTint="BF"/>
        <w:sz w:val="12"/>
        <w:szCs w:val="12"/>
        <w:lang w:val="it-IT"/>
      </w:rPr>
      <w:t xml:space="preserve"> +30 28210 35000 </w:t>
    </w:r>
    <w:r w:rsidRPr="0058210E">
      <w:rPr>
        <w:rFonts w:ascii="PT Sans" w:hAnsi="PT Sans"/>
        <w:color w:val="404040" w:themeColor="text1" w:themeTint="BF"/>
        <w:sz w:val="12"/>
        <w:szCs w:val="12"/>
        <w:lang w:val="it-IT"/>
      </w:rPr>
      <w:t>- secretariat@maich.gr</w:t>
    </w:r>
  </w:p>
  <w:p w14:paraId="008F83ED" w14:textId="77777777" w:rsidR="003072A2" w:rsidRPr="00395A47" w:rsidRDefault="0058210E" w:rsidP="0058210E">
    <w:pPr>
      <w:pStyle w:val="Footer"/>
      <w:spacing w:line="360" w:lineRule="auto"/>
      <w:jc w:val="center"/>
      <w:rPr>
        <w:sz w:val="12"/>
        <w:szCs w:val="12"/>
      </w:rPr>
    </w:pPr>
    <w:r w:rsidRPr="0058210E">
      <w:rPr>
        <w:rFonts w:ascii="PT Sans" w:hAnsi="PT Sans"/>
        <w:color w:val="404040" w:themeColor="text1" w:themeTint="BF"/>
        <w:sz w:val="12"/>
        <w:szCs w:val="12"/>
      </w:rPr>
      <w:t>www.maich.gr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D6695" w14:textId="77777777" w:rsidR="0058210E" w:rsidRPr="00ED206E" w:rsidRDefault="0058210E" w:rsidP="0058210E">
    <w:pPr>
      <w:pStyle w:val="Footer"/>
      <w:spacing w:line="360" w:lineRule="auto"/>
      <w:jc w:val="center"/>
      <w:rPr>
        <w:rFonts w:ascii="PT Sans" w:hAnsi="PT Sans"/>
        <w:b/>
        <w:color w:val="404040" w:themeColor="text1" w:themeTint="BF"/>
        <w:spacing w:val="20"/>
        <w:sz w:val="20"/>
        <w:szCs w:val="20"/>
        <w:lang w:val="it-IT"/>
      </w:rPr>
    </w:pPr>
    <w:r w:rsidRPr="00ED206E">
      <w:rPr>
        <w:rFonts w:ascii="PT Sans" w:hAnsi="PT Sans"/>
        <w:b/>
        <w:noProof/>
        <w:color w:val="404040" w:themeColor="text1" w:themeTint="BF"/>
        <w:spacing w:val="20"/>
        <w:sz w:val="20"/>
        <w:szCs w:val="20"/>
        <w:lang w:val="en-US" w:eastAsia="en-US"/>
      </w:rPr>
      <w:drawing>
        <wp:anchor distT="0" distB="0" distL="114300" distR="114300" simplePos="0" relativeHeight="251663360" behindDoc="0" locked="0" layoutInCell="1" allowOverlap="1" wp14:anchorId="0A765D23" wp14:editId="79DFBB0A">
          <wp:simplePos x="0" y="0"/>
          <wp:positionH relativeFrom="margin">
            <wp:posOffset>5452745</wp:posOffset>
          </wp:positionH>
          <wp:positionV relativeFrom="margin">
            <wp:posOffset>6115050</wp:posOffset>
          </wp:positionV>
          <wp:extent cx="1240155" cy="2493010"/>
          <wp:effectExtent l="0" t="0" r="0" b="2540"/>
          <wp:wrapNone/>
          <wp:docPr id="16" name="Immagine 0" descr="alb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ber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0155" cy="2493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06E">
      <w:rPr>
        <w:rFonts w:ascii="PT Sans" w:hAnsi="PT Sans"/>
        <w:b/>
        <w:noProof/>
        <w:color w:val="404040" w:themeColor="text1" w:themeTint="BF"/>
        <w:spacing w:val="20"/>
        <w:sz w:val="20"/>
        <w:szCs w:val="20"/>
        <w:lang w:val="it-IT" w:eastAsia="it-IT"/>
      </w:rPr>
      <w:t>Mediterranean Agronomic Institute of Chania</w:t>
    </w:r>
  </w:p>
  <w:p w14:paraId="7C34F57B" w14:textId="77777777" w:rsidR="0058210E" w:rsidRPr="00ED206E" w:rsidRDefault="0058210E" w:rsidP="0058210E">
    <w:pPr>
      <w:pStyle w:val="Footer"/>
      <w:spacing w:line="360" w:lineRule="auto"/>
      <w:jc w:val="center"/>
      <w:rPr>
        <w:rFonts w:ascii="PT Sans" w:hAnsi="PT Sans"/>
        <w:color w:val="404040" w:themeColor="text1" w:themeTint="BF"/>
        <w:sz w:val="20"/>
        <w:szCs w:val="20"/>
        <w:lang w:val="it-IT"/>
      </w:rPr>
    </w:pPr>
    <w:r w:rsidRPr="00ED206E">
      <w:rPr>
        <w:rFonts w:ascii="PT Sans" w:hAnsi="PT Sans"/>
        <w:color w:val="404040" w:themeColor="text1" w:themeTint="BF"/>
        <w:sz w:val="20"/>
        <w:szCs w:val="20"/>
        <w:lang w:val="it-IT"/>
      </w:rPr>
      <w:t>P.O. Box 85, 73100 Chania, Crete, Greece - +30 28210 35000 - secretariat@maich.gr</w:t>
    </w:r>
  </w:p>
  <w:p w14:paraId="0B31931F" w14:textId="77777777" w:rsidR="00D8585F" w:rsidRPr="00ED206E" w:rsidRDefault="0058210E" w:rsidP="0058210E">
    <w:pPr>
      <w:pStyle w:val="Footer"/>
      <w:spacing w:line="360" w:lineRule="auto"/>
      <w:jc w:val="center"/>
      <w:rPr>
        <w:sz w:val="20"/>
        <w:szCs w:val="20"/>
      </w:rPr>
    </w:pPr>
    <w:r w:rsidRPr="00ED206E">
      <w:rPr>
        <w:rFonts w:ascii="PT Sans" w:hAnsi="PT Sans"/>
        <w:color w:val="404040" w:themeColor="text1" w:themeTint="BF"/>
        <w:sz w:val="20"/>
        <w:szCs w:val="20"/>
      </w:rPr>
      <w:t>www.maich.gr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EB388" w14:textId="77777777" w:rsidR="00DA2A41" w:rsidRDefault="00DA2A41" w:rsidP="003072A2">
      <w:pPr>
        <w:spacing w:after="0" w:line="240" w:lineRule="auto"/>
      </w:pPr>
      <w:r>
        <w:separator/>
      </w:r>
    </w:p>
  </w:footnote>
  <w:footnote w:type="continuationSeparator" w:id="0">
    <w:p w14:paraId="2261546A" w14:textId="77777777" w:rsidR="00DA2A41" w:rsidRDefault="00DA2A41" w:rsidP="00307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C1383" w14:textId="77777777" w:rsidR="003072A2" w:rsidRPr="003072A2" w:rsidRDefault="00231FB6" w:rsidP="00D8585F">
    <w:pPr>
      <w:pStyle w:val="Header"/>
      <w:tabs>
        <w:tab w:val="clear" w:pos="4819"/>
        <w:tab w:val="clear" w:pos="9638"/>
      </w:tabs>
      <w:ind w:right="-2"/>
      <w:jc w:val="right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5DBC93F" wp14:editId="4BC4355A">
          <wp:simplePos x="0" y="0"/>
          <wp:positionH relativeFrom="page">
            <wp:align>center</wp:align>
          </wp:positionH>
          <wp:positionV relativeFrom="page">
            <wp:posOffset>361666</wp:posOffset>
          </wp:positionV>
          <wp:extent cx="921600" cy="1080000"/>
          <wp:effectExtent l="0" t="0" r="0" b="6350"/>
          <wp:wrapNone/>
          <wp:docPr id="13" name="Image 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heamGBQ.png"/>
                  <pic:cNvPicPr/>
                </pic:nvPicPr>
                <pic:blipFill>
                  <a:blip r:embed="rId1" cstate="print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6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1A310" w14:textId="77777777" w:rsidR="00D8585F" w:rsidRDefault="00D8585F" w:rsidP="00D8585F">
    <w:pPr>
      <w:pStyle w:val="Header"/>
      <w:tabs>
        <w:tab w:val="clear" w:pos="4819"/>
      </w:tabs>
      <w:jc w:val="center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14ABD2DD" wp14:editId="1EC519AA">
          <wp:simplePos x="0" y="0"/>
          <wp:positionH relativeFrom="page">
            <wp:posOffset>3238500</wp:posOffset>
          </wp:positionH>
          <wp:positionV relativeFrom="page">
            <wp:posOffset>361950</wp:posOffset>
          </wp:positionV>
          <wp:extent cx="1073785" cy="1171575"/>
          <wp:effectExtent l="0" t="0" r="0" b="9525"/>
          <wp:wrapTopAndBottom/>
          <wp:docPr id="15" name="Image 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heamGBQ.png"/>
                  <pic:cNvPicPr/>
                </pic:nvPicPr>
                <pic:blipFill>
                  <a:blip r:embed="rId1" cstate="print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A73AD"/>
    <w:multiLevelType w:val="hybridMultilevel"/>
    <w:tmpl w:val="AFC6AEB4"/>
    <w:lvl w:ilvl="0" w:tplc="0408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AF6440C"/>
    <w:multiLevelType w:val="multilevel"/>
    <w:tmpl w:val="9812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17940"/>
    <w:multiLevelType w:val="hybridMultilevel"/>
    <w:tmpl w:val="49B0464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C6777"/>
    <w:multiLevelType w:val="hybridMultilevel"/>
    <w:tmpl w:val="4134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5A61FC"/>
    <w:multiLevelType w:val="hybridMultilevel"/>
    <w:tmpl w:val="B54CCB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F8"/>
    <w:rsid w:val="00002546"/>
    <w:rsid w:val="00013465"/>
    <w:rsid w:val="0002662B"/>
    <w:rsid w:val="00031826"/>
    <w:rsid w:val="00032FDA"/>
    <w:rsid w:val="00056958"/>
    <w:rsid w:val="00077409"/>
    <w:rsid w:val="0008061B"/>
    <w:rsid w:val="000814AE"/>
    <w:rsid w:val="0009457C"/>
    <w:rsid w:val="00094BAE"/>
    <w:rsid w:val="000A133D"/>
    <w:rsid w:val="000C7CAE"/>
    <w:rsid w:val="000E1BDF"/>
    <w:rsid w:val="000F60B3"/>
    <w:rsid w:val="00121733"/>
    <w:rsid w:val="001310D3"/>
    <w:rsid w:val="00137A7D"/>
    <w:rsid w:val="0015093A"/>
    <w:rsid w:val="00162895"/>
    <w:rsid w:val="001A189B"/>
    <w:rsid w:val="001B1B2E"/>
    <w:rsid w:val="001F76B9"/>
    <w:rsid w:val="00201138"/>
    <w:rsid w:val="00227E5C"/>
    <w:rsid w:val="00231FB6"/>
    <w:rsid w:val="00256AAA"/>
    <w:rsid w:val="00274FAA"/>
    <w:rsid w:val="002907C9"/>
    <w:rsid w:val="002B129B"/>
    <w:rsid w:val="002E668B"/>
    <w:rsid w:val="002F2B6B"/>
    <w:rsid w:val="002F70F4"/>
    <w:rsid w:val="0030579B"/>
    <w:rsid w:val="003072A2"/>
    <w:rsid w:val="00327E52"/>
    <w:rsid w:val="003415B7"/>
    <w:rsid w:val="00346483"/>
    <w:rsid w:val="003541C2"/>
    <w:rsid w:val="00386DFC"/>
    <w:rsid w:val="00393FAD"/>
    <w:rsid w:val="00395A47"/>
    <w:rsid w:val="003A1121"/>
    <w:rsid w:val="003C3893"/>
    <w:rsid w:val="003D5BE9"/>
    <w:rsid w:val="003E7F90"/>
    <w:rsid w:val="003F697B"/>
    <w:rsid w:val="0040252D"/>
    <w:rsid w:val="00457204"/>
    <w:rsid w:val="00462011"/>
    <w:rsid w:val="004737C0"/>
    <w:rsid w:val="004854DE"/>
    <w:rsid w:val="00486EB2"/>
    <w:rsid w:val="004A5FCE"/>
    <w:rsid w:val="004A7787"/>
    <w:rsid w:val="004E417E"/>
    <w:rsid w:val="004E6684"/>
    <w:rsid w:val="005534A2"/>
    <w:rsid w:val="00564419"/>
    <w:rsid w:val="00573A5D"/>
    <w:rsid w:val="0058210E"/>
    <w:rsid w:val="005A133D"/>
    <w:rsid w:val="005A5B22"/>
    <w:rsid w:val="005C42D4"/>
    <w:rsid w:val="005C6B04"/>
    <w:rsid w:val="005C7B66"/>
    <w:rsid w:val="005E4383"/>
    <w:rsid w:val="00612571"/>
    <w:rsid w:val="00626D24"/>
    <w:rsid w:val="006653CD"/>
    <w:rsid w:val="00681FBD"/>
    <w:rsid w:val="00684160"/>
    <w:rsid w:val="006C24E0"/>
    <w:rsid w:val="006D4644"/>
    <w:rsid w:val="006F5B2F"/>
    <w:rsid w:val="00712051"/>
    <w:rsid w:val="00724955"/>
    <w:rsid w:val="007473AA"/>
    <w:rsid w:val="00762EA2"/>
    <w:rsid w:val="00775E56"/>
    <w:rsid w:val="00781FEF"/>
    <w:rsid w:val="00785587"/>
    <w:rsid w:val="007D10C8"/>
    <w:rsid w:val="007E3BF1"/>
    <w:rsid w:val="007F5243"/>
    <w:rsid w:val="00807343"/>
    <w:rsid w:val="00825932"/>
    <w:rsid w:val="008764C0"/>
    <w:rsid w:val="008B6D73"/>
    <w:rsid w:val="008B7A92"/>
    <w:rsid w:val="008E6CB0"/>
    <w:rsid w:val="008F68BD"/>
    <w:rsid w:val="00926448"/>
    <w:rsid w:val="00942614"/>
    <w:rsid w:val="009767D3"/>
    <w:rsid w:val="00980542"/>
    <w:rsid w:val="00994D35"/>
    <w:rsid w:val="009A63CC"/>
    <w:rsid w:val="009A743A"/>
    <w:rsid w:val="009B2BC3"/>
    <w:rsid w:val="009B4097"/>
    <w:rsid w:val="009D0889"/>
    <w:rsid w:val="009E0A98"/>
    <w:rsid w:val="009F0E6F"/>
    <w:rsid w:val="009F4693"/>
    <w:rsid w:val="00A03EAB"/>
    <w:rsid w:val="00A07CB2"/>
    <w:rsid w:val="00A16AE8"/>
    <w:rsid w:val="00A279FF"/>
    <w:rsid w:val="00A30786"/>
    <w:rsid w:val="00A35B70"/>
    <w:rsid w:val="00A4289C"/>
    <w:rsid w:val="00A6010F"/>
    <w:rsid w:val="00A60258"/>
    <w:rsid w:val="00A748DE"/>
    <w:rsid w:val="00AC6021"/>
    <w:rsid w:val="00AC7F75"/>
    <w:rsid w:val="00AD687C"/>
    <w:rsid w:val="00AE1B1B"/>
    <w:rsid w:val="00AE26B1"/>
    <w:rsid w:val="00B1210C"/>
    <w:rsid w:val="00B24022"/>
    <w:rsid w:val="00B365F7"/>
    <w:rsid w:val="00B436D2"/>
    <w:rsid w:val="00B609BF"/>
    <w:rsid w:val="00B658A3"/>
    <w:rsid w:val="00B96381"/>
    <w:rsid w:val="00B96B25"/>
    <w:rsid w:val="00BA5EF6"/>
    <w:rsid w:val="00BA7CE3"/>
    <w:rsid w:val="00BB771A"/>
    <w:rsid w:val="00BB7FF8"/>
    <w:rsid w:val="00BE0238"/>
    <w:rsid w:val="00BF2F93"/>
    <w:rsid w:val="00C04FB4"/>
    <w:rsid w:val="00C100D8"/>
    <w:rsid w:val="00C1284C"/>
    <w:rsid w:val="00C21CBD"/>
    <w:rsid w:val="00C72EF4"/>
    <w:rsid w:val="00C819F8"/>
    <w:rsid w:val="00C90A7B"/>
    <w:rsid w:val="00CD147D"/>
    <w:rsid w:val="00CE1322"/>
    <w:rsid w:val="00CE208C"/>
    <w:rsid w:val="00CF661B"/>
    <w:rsid w:val="00D05350"/>
    <w:rsid w:val="00D1442F"/>
    <w:rsid w:val="00D33C23"/>
    <w:rsid w:val="00D43C74"/>
    <w:rsid w:val="00D45F7D"/>
    <w:rsid w:val="00D54E7D"/>
    <w:rsid w:val="00D55976"/>
    <w:rsid w:val="00D62FC3"/>
    <w:rsid w:val="00D754EE"/>
    <w:rsid w:val="00D75FC7"/>
    <w:rsid w:val="00D762A0"/>
    <w:rsid w:val="00D825C8"/>
    <w:rsid w:val="00D8585F"/>
    <w:rsid w:val="00DA2A41"/>
    <w:rsid w:val="00DC1E69"/>
    <w:rsid w:val="00DD4419"/>
    <w:rsid w:val="00DD5EA0"/>
    <w:rsid w:val="00E01176"/>
    <w:rsid w:val="00E14767"/>
    <w:rsid w:val="00E21DE4"/>
    <w:rsid w:val="00E24EBC"/>
    <w:rsid w:val="00E80F3E"/>
    <w:rsid w:val="00E8158A"/>
    <w:rsid w:val="00E8655A"/>
    <w:rsid w:val="00EA1D5C"/>
    <w:rsid w:val="00EB08DC"/>
    <w:rsid w:val="00ED206E"/>
    <w:rsid w:val="00ED469A"/>
    <w:rsid w:val="00EE593A"/>
    <w:rsid w:val="00F509BF"/>
    <w:rsid w:val="00F65776"/>
    <w:rsid w:val="00F906C1"/>
    <w:rsid w:val="00FA5EDE"/>
    <w:rsid w:val="00FE5E74"/>
    <w:rsid w:val="00FF4AEA"/>
    <w:rsid w:val="056CB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B794A"/>
  <w15:docId w15:val="{3498B574-2972-4F4D-8531-9120E6CF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F90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2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2A2"/>
  </w:style>
  <w:style w:type="paragraph" w:styleId="Footer">
    <w:name w:val="footer"/>
    <w:basedOn w:val="Normal"/>
    <w:link w:val="FooterChar"/>
    <w:uiPriority w:val="99"/>
    <w:unhideWhenUsed/>
    <w:rsid w:val="003072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2A2"/>
  </w:style>
  <w:style w:type="paragraph" w:styleId="BalloonText">
    <w:name w:val="Balloon Text"/>
    <w:basedOn w:val="Normal"/>
    <w:link w:val="BalloonTextChar"/>
    <w:uiPriority w:val="99"/>
    <w:semiHidden/>
    <w:unhideWhenUsed/>
    <w:rsid w:val="00307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2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6AA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6A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A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A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A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AA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E2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nhideWhenUsed/>
    <w:rsid w:val="00CE208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CE208C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82593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l-GR"/>
    </w:rPr>
  </w:style>
  <w:style w:type="paragraph" w:styleId="NormalWeb">
    <w:name w:val="Normal (Web)"/>
    <w:basedOn w:val="Normal"/>
    <w:uiPriority w:val="99"/>
    <w:semiHidden/>
    <w:unhideWhenUsed/>
    <w:rsid w:val="004E4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C100D8"/>
    <w:rPr>
      <w:b/>
      <w:bCs/>
    </w:rPr>
  </w:style>
  <w:style w:type="character" w:customStyle="1" w:styleId="apple-converted-space">
    <w:name w:val="apple-converted-space"/>
    <w:basedOn w:val="DefaultParagraphFont"/>
    <w:rsid w:val="004854DE"/>
  </w:style>
  <w:style w:type="paragraph" w:styleId="BodyText">
    <w:name w:val="Body Text"/>
    <w:basedOn w:val="Normal"/>
    <w:link w:val="BodyTextChar"/>
    <w:uiPriority w:val="99"/>
    <w:semiHidden/>
    <w:unhideWhenUsed/>
    <w:rsid w:val="000C7C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C7CAE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7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mc.ciheam.org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apply.maich.g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Periklis Drakos</dc:creator>
  <cp:lastModifiedBy>Дарья Спиридонова</cp:lastModifiedBy>
  <cp:revision>9</cp:revision>
  <cp:lastPrinted>2019-02-22T10:45:00Z</cp:lastPrinted>
  <dcterms:created xsi:type="dcterms:W3CDTF">2020-06-22T09:40:00Z</dcterms:created>
  <dcterms:modified xsi:type="dcterms:W3CDTF">2020-06-22T14:13:00Z</dcterms:modified>
</cp:coreProperties>
</file>